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453BA" w14:textId="3D65975D" w:rsidR="00AC2BE3" w:rsidRPr="00AC2BE3" w:rsidRDefault="00711740" w:rsidP="00667F2F">
      <w:pPr>
        <w:rPr>
          <w:b/>
          <w:bCs w:val="0"/>
          <w:color w:val="C00000"/>
          <w:sz w:val="36"/>
          <w:szCs w:val="36"/>
        </w:rPr>
      </w:pPr>
      <w:r>
        <w:rPr>
          <w:b/>
          <w:bCs w:val="0"/>
          <w:color w:val="C00000"/>
          <w:sz w:val="36"/>
          <w:szCs w:val="36"/>
        </w:rPr>
        <w:t>Mi</w:t>
      </w:r>
      <w:r w:rsidRPr="00711740">
        <w:rPr>
          <w:b/>
          <w:bCs w:val="0"/>
          <w:color w:val="C00000"/>
          <w:sz w:val="36"/>
          <w:szCs w:val="36"/>
          <w:u w:val="single"/>
        </w:rPr>
        <w:t>x</w:t>
      </w:r>
      <w:r>
        <w:rPr>
          <w:b/>
          <w:bCs w:val="0"/>
          <w:color w:val="C00000"/>
          <w:sz w:val="36"/>
          <w:szCs w:val="36"/>
        </w:rPr>
        <w:t xml:space="preserve">alakwila Port Hardy </w:t>
      </w:r>
      <w:r w:rsidR="00667F2F" w:rsidRPr="00C21969">
        <w:rPr>
          <w:b/>
          <w:bCs w:val="0"/>
          <w:color w:val="C00000"/>
          <w:sz w:val="36"/>
          <w:szCs w:val="36"/>
        </w:rPr>
        <w:t xml:space="preserve">Indigenous Territory Acknowledgement </w:t>
      </w:r>
      <w:r w:rsidR="00160B9B">
        <w:rPr>
          <w:b/>
          <w:bCs w:val="0"/>
          <w:color w:val="C00000"/>
          <w:sz w:val="36"/>
          <w:szCs w:val="36"/>
        </w:rPr>
        <w:t>Video</w:t>
      </w:r>
    </w:p>
    <w:p w14:paraId="2E692AD5" w14:textId="6BC65A71" w:rsidR="00667F2F" w:rsidRPr="00AC2BE3" w:rsidRDefault="00711740" w:rsidP="00227A43">
      <w:pPr>
        <w:spacing w:line="216" w:lineRule="auto"/>
        <w:rPr>
          <w:b/>
          <w:bCs w:val="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F063BEA" wp14:editId="1B9BC48A">
            <wp:simplePos x="0" y="0"/>
            <wp:positionH relativeFrom="column">
              <wp:posOffset>4441190</wp:posOffset>
            </wp:positionH>
            <wp:positionV relativeFrom="paragraph">
              <wp:posOffset>59690</wp:posOffset>
            </wp:positionV>
            <wp:extent cx="2352675" cy="1323340"/>
            <wp:effectExtent l="0" t="0" r="9525" b="0"/>
            <wp:wrapTight wrapText="bothSides">
              <wp:wrapPolygon edited="0">
                <wp:start x="0" y="0"/>
                <wp:lineTo x="0" y="21144"/>
                <wp:lineTo x="21513" y="21144"/>
                <wp:lineTo x="21513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32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7F2F" w:rsidRPr="00AC2BE3">
        <w:rPr>
          <w:b/>
          <w:bCs w:val="0"/>
          <w:sz w:val="32"/>
          <w:szCs w:val="32"/>
        </w:rPr>
        <w:t>Instructions to Ad</w:t>
      </w:r>
      <w:r w:rsidR="00160B9B">
        <w:rPr>
          <w:b/>
          <w:bCs w:val="0"/>
          <w:sz w:val="32"/>
          <w:szCs w:val="32"/>
        </w:rPr>
        <w:t>d/Embed</w:t>
      </w:r>
      <w:r w:rsidR="00667F2F" w:rsidRPr="00AC2BE3">
        <w:rPr>
          <w:b/>
          <w:bCs w:val="0"/>
          <w:sz w:val="32"/>
          <w:szCs w:val="32"/>
        </w:rPr>
        <w:t xml:space="preserve"> to your Brightspace Course HTML </w:t>
      </w:r>
      <w:r w:rsidR="00AC2BE3" w:rsidRPr="00AC2BE3">
        <w:rPr>
          <w:b/>
          <w:bCs w:val="0"/>
          <w:sz w:val="32"/>
          <w:szCs w:val="32"/>
        </w:rPr>
        <w:t>P</w:t>
      </w:r>
      <w:r w:rsidR="00667F2F" w:rsidRPr="00AC2BE3">
        <w:rPr>
          <w:b/>
          <w:bCs w:val="0"/>
          <w:sz w:val="32"/>
          <w:szCs w:val="32"/>
        </w:rPr>
        <w:t>age</w:t>
      </w:r>
      <w:r w:rsidR="00471A59" w:rsidRPr="00471A59">
        <w:t xml:space="preserve"> </w:t>
      </w:r>
    </w:p>
    <w:p w14:paraId="139D0965" w14:textId="627832E1" w:rsidR="00667F2F" w:rsidRDefault="00C21969" w:rsidP="00BD5075">
      <w:pPr>
        <w:pStyle w:val="ListParagraph"/>
        <w:numPr>
          <w:ilvl w:val="0"/>
          <w:numId w:val="1"/>
        </w:numPr>
        <w:spacing w:after="240" w:line="240" w:lineRule="auto"/>
        <w:ind w:left="714" w:hanging="357"/>
        <w:contextualSpacing w:val="0"/>
      </w:pPr>
      <w:r>
        <w:t>In Brightspace already h</w:t>
      </w:r>
      <w:r w:rsidR="00667F2F">
        <w:t>ave a HTML page already set up with a HTML template and title. Create the HTML page via Course Builder, insert in proper file folder/module/topic and save to corresponding file folder in Manage Files via "destination".</w:t>
      </w:r>
      <w:r w:rsidR="00227A43">
        <w:t xml:space="preserve"> </w:t>
      </w:r>
    </w:p>
    <w:p w14:paraId="3844DE6B" w14:textId="4C04244F" w:rsidR="00227A43" w:rsidRDefault="00227A43" w:rsidP="00BD5075">
      <w:pPr>
        <w:pStyle w:val="ListParagraph"/>
        <w:numPr>
          <w:ilvl w:val="0"/>
          <w:numId w:val="1"/>
        </w:numPr>
        <w:spacing w:after="240" w:line="240" w:lineRule="auto"/>
        <w:ind w:left="714" w:hanging="357"/>
        <w:contextualSpacing w:val="0"/>
      </w:pPr>
      <w:r>
        <w:t>Put a title and an introductory text on the page like this:</w:t>
      </w:r>
    </w:p>
    <w:p w14:paraId="7F7415CD" w14:textId="56B7124E" w:rsidR="00227A43" w:rsidRPr="00160B9B" w:rsidRDefault="00711740" w:rsidP="00227A43">
      <w:pPr>
        <w:spacing w:after="240" w:line="240" w:lineRule="auto"/>
        <w:ind w:left="714"/>
        <w:rPr>
          <w:b/>
          <w:bCs w:val="0"/>
          <w:color w:val="C00000"/>
          <w:sz w:val="24"/>
          <w:szCs w:val="24"/>
        </w:rPr>
      </w:pPr>
      <w:r w:rsidRPr="00711740">
        <w:rPr>
          <w:b/>
          <w:bCs w:val="0"/>
          <w:color w:val="C00000"/>
          <w:sz w:val="24"/>
          <w:szCs w:val="24"/>
        </w:rPr>
        <w:t xml:space="preserve">Mixalakwila </w:t>
      </w:r>
      <w:r w:rsidR="00227A43" w:rsidRPr="00160B9B">
        <w:rPr>
          <w:b/>
          <w:bCs w:val="0"/>
          <w:color w:val="C00000"/>
          <w:sz w:val="24"/>
          <w:szCs w:val="24"/>
        </w:rPr>
        <w:t>Territory Acknowledgement Video</w:t>
      </w:r>
    </w:p>
    <w:p w14:paraId="3406DEEA" w14:textId="77777777" w:rsidR="00711740" w:rsidRDefault="00711740" w:rsidP="00711740">
      <w:pPr>
        <w:spacing w:after="240" w:line="240" w:lineRule="auto"/>
        <w:ind w:firstLine="714"/>
      </w:pPr>
      <w:r w:rsidRPr="00711740">
        <w:rPr>
          <w:u w:val="single"/>
        </w:rPr>
        <w:t>G</w:t>
      </w:r>
      <w:r>
        <w:t xml:space="preserve">ilakas’la NIC respectfully acknowledges we operate within the unceded traditional territory of the Kwaguł. </w:t>
      </w:r>
    </w:p>
    <w:p w14:paraId="10BD1CCE" w14:textId="147DAA9C" w:rsidR="00C21969" w:rsidRDefault="002C3EAB" w:rsidP="00BD5075">
      <w:pPr>
        <w:pStyle w:val="ListParagraph"/>
        <w:numPr>
          <w:ilvl w:val="0"/>
          <w:numId w:val="1"/>
        </w:numPr>
        <w:spacing w:after="240" w:line="240" w:lineRule="auto"/>
        <w:ind w:left="714" w:hanging="357"/>
        <w:contextualSpacing w:val="0"/>
      </w:pPr>
      <w:r>
        <w:t>If not done already, g</w:t>
      </w:r>
      <w:r w:rsidR="00227A43">
        <w:t>o</w:t>
      </w:r>
      <w:r w:rsidR="00667F2F">
        <w:t xml:space="preserve"> to the </w:t>
      </w:r>
      <w:hyperlink r:id="rId8" w:history="1">
        <w:r w:rsidR="00667F2F" w:rsidRPr="00BD5075">
          <w:rPr>
            <w:rStyle w:val="Hyperlink"/>
          </w:rPr>
          <w:t xml:space="preserve">Teach Anywhere </w:t>
        </w:r>
        <w:r w:rsidR="00BD5075">
          <w:rPr>
            <w:rStyle w:val="Hyperlink"/>
          </w:rPr>
          <w:t xml:space="preserve">Indigenous Territory Videos </w:t>
        </w:r>
        <w:r w:rsidR="00667F2F" w:rsidRPr="00BD5075">
          <w:rPr>
            <w:rStyle w:val="Hyperlink"/>
          </w:rPr>
          <w:t>page</w:t>
        </w:r>
      </w:hyperlink>
      <w:r w:rsidR="00667F2F">
        <w:t xml:space="preserve"> and select the video you want. Underneath the image is a Word document</w:t>
      </w:r>
      <w:r w:rsidR="00160B9B">
        <w:t xml:space="preserve"> with the embed code</w:t>
      </w:r>
      <w:r w:rsidR="00667F2F">
        <w:t xml:space="preserve">. </w:t>
      </w:r>
      <w:r w:rsidR="00BD5075">
        <w:t>This document.</w:t>
      </w:r>
      <w:r w:rsidR="00227A43">
        <w:t xml:space="preserve"> See code below.</w:t>
      </w:r>
    </w:p>
    <w:p w14:paraId="0A7E1D45" w14:textId="3B9880FA" w:rsidR="00667F2F" w:rsidRDefault="00667F2F" w:rsidP="00BD5075">
      <w:pPr>
        <w:pStyle w:val="ListParagraph"/>
        <w:numPr>
          <w:ilvl w:val="0"/>
          <w:numId w:val="1"/>
        </w:numPr>
        <w:spacing w:after="240" w:line="240" w:lineRule="auto"/>
        <w:ind w:left="714" w:hanging="357"/>
        <w:contextualSpacing w:val="0"/>
      </w:pPr>
      <w:r>
        <w:t xml:space="preserve">Copy the </w:t>
      </w:r>
      <w:r w:rsidR="00227A43">
        <w:t xml:space="preserve">entire </w:t>
      </w:r>
      <w:r>
        <w:t>code from &lt; (opening tag) to &gt; (closing tag)</w:t>
      </w:r>
      <w:r w:rsidR="00C21969">
        <w:t>.</w:t>
      </w:r>
      <w:r w:rsidR="002C3EAB">
        <w:t xml:space="preserve"> Copy to your clipboard</w:t>
      </w:r>
      <w:r w:rsidR="00720ABF">
        <w:t>.</w:t>
      </w:r>
    </w:p>
    <w:p w14:paraId="23358EAD" w14:textId="2594BAA1" w:rsidR="00667F2F" w:rsidRDefault="00667F2F" w:rsidP="00BD5075">
      <w:pPr>
        <w:pStyle w:val="ListParagraph"/>
        <w:numPr>
          <w:ilvl w:val="0"/>
          <w:numId w:val="1"/>
        </w:numPr>
        <w:spacing w:after="240" w:line="240" w:lineRule="auto"/>
        <w:ind w:left="714" w:hanging="357"/>
        <w:contextualSpacing w:val="0"/>
      </w:pPr>
      <w:r>
        <w:t xml:space="preserve">In </w:t>
      </w:r>
      <w:r w:rsidR="002C3EAB">
        <w:t>Brightspace</w:t>
      </w:r>
      <w:r>
        <w:t>, navigate to your</w:t>
      </w:r>
      <w:r w:rsidR="002C3EAB">
        <w:t xml:space="preserve"> </w:t>
      </w:r>
      <w:r>
        <w:t>HMTL page and put your cursor where you want the video. </w:t>
      </w:r>
    </w:p>
    <w:p w14:paraId="58AF3593" w14:textId="77777777" w:rsidR="00667F2F" w:rsidRDefault="00667F2F" w:rsidP="00BD5075">
      <w:pPr>
        <w:pStyle w:val="ListParagraph"/>
        <w:numPr>
          <w:ilvl w:val="0"/>
          <w:numId w:val="1"/>
        </w:numPr>
        <w:spacing w:after="240" w:line="240" w:lineRule="auto"/>
        <w:ind w:left="714" w:hanging="357"/>
        <w:contextualSpacing w:val="0"/>
      </w:pPr>
      <w:r>
        <w:t>Select Insert Stuff icon (in the edit bar) &gt; Enter Embed Code choice. Paste embed code. </w:t>
      </w:r>
    </w:p>
    <w:p w14:paraId="0A810F8E" w14:textId="28B44890" w:rsidR="00667F2F" w:rsidRDefault="00667F2F" w:rsidP="00BD5075">
      <w:pPr>
        <w:pStyle w:val="ListParagraph"/>
        <w:numPr>
          <w:ilvl w:val="0"/>
          <w:numId w:val="1"/>
        </w:numPr>
        <w:spacing w:after="240" w:line="240" w:lineRule="auto"/>
        <w:ind w:left="714" w:hanging="357"/>
        <w:contextualSpacing w:val="0"/>
      </w:pPr>
      <w:r>
        <w:t>It will preview for you and then select INSERT blue button.</w:t>
      </w:r>
    </w:p>
    <w:p w14:paraId="275092B5" w14:textId="64B694E2" w:rsidR="00C21969" w:rsidRDefault="00C21969" w:rsidP="00BD5075">
      <w:pPr>
        <w:pStyle w:val="ListParagraph"/>
        <w:numPr>
          <w:ilvl w:val="0"/>
          <w:numId w:val="1"/>
        </w:numPr>
        <w:spacing w:after="240" w:line="240" w:lineRule="auto"/>
        <w:ind w:left="714" w:hanging="357"/>
        <w:contextualSpacing w:val="0"/>
      </w:pPr>
      <w:r>
        <w:t>Video shows up. SAVE and CLOSE the HTML page.</w:t>
      </w:r>
    </w:p>
    <w:p w14:paraId="4B7AA021" w14:textId="452CBB05" w:rsidR="00C21969" w:rsidRDefault="00C21969" w:rsidP="00BD5075">
      <w:pPr>
        <w:pStyle w:val="ListParagraph"/>
        <w:numPr>
          <w:ilvl w:val="0"/>
          <w:numId w:val="1"/>
        </w:numPr>
        <w:spacing w:after="240" w:line="240" w:lineRule="auto"/>
        <w:ind w:left="714" w:hanging="357"/>
        <w:contextualSpacing w:val="0"/>
      </w:pPr>
      <w:r>
        <w:t>Repeat by placing the cursor in your HMTL page to another location and repeating for another video.</w:t>
      </w:r>
    </w:p>
    <w:p w14:paraId="3C3BF486" w14:textId="55C88535" w:rsidR="00667F2F" w:rsidRPr="00227A43" w:rsidRDefault="00AC2BE3" w:rsidP="00227A43">
      <w:pPr>
        <w:spacing w:after="240" w:line="240" w:lineRule="auto"/>
        <w:rPr>
          <w:i/>
          <w:iCs/>
        </w:rPr>
      </w:pPr>
      <w:r w:rsidRPr="00AC2BE3">
        <w:rPr>
          <w:i/>
          <w:iCs/>
        </w:rPr>
        <w:t xml:space="preserve">NOTE: It is not advisable to add a video in any other way. It should sit on a Brightspace HTML page with a proper title and explanation about what it is and then the embedded video is able to be played. </w:t>
      </w:r>
    </w:p>
    <w:p w14:paraId="1372EC0E" w14:textId="34F37C24" w:rsidR="00667F2F" w:rsidRPr="00BD5075" w:rsidRDefault="00667F2F">
      <w:pPr>
        <w:rPr>
          <w:b/>
          <w:bCs w:val="0"/>
          <w:sz w:val="28"/>
          <w:szCs w:val="28"/>
        </w:rPr>
      </w:pPr>
      <w:r w:rsidRPr="00BD5075">
        <w:rPr>
          <w:b/>
          <w:bCs w:val="0"/>
          <w:sz w:val="28"/>
          <w:szCs w:val="28"/>
        </w:rPr>
        <w:t xml:space="preserve">Code to </w:t>
      </w:r>
      <w:r w:rsidR="00BD5075" w:rsidRPr="00BD5075">
        <w:rPr>
          <w:b/>
          <w:bCs w:val="0"/>
          <w:sz w:val="28"/>
          <w:szCs w:val="28"/>
        </w:rPr>
        <w:t>copy and paste</w:t>
      </w:r>
      <w:r w:rsidRPr="00BD5075">
        <w:rPr>
          <w:b/>
          <w:bCs w:val="0"/>
          <w:sz w:val="28"/>
          <w:szCs w:val="28"/>
        </w:rPr>
        <w:t xml:space="preserve"> in Brightspace</w:t>
      </w:r>
      <w:r w:rsidR="00BD5075" w:rsidRPr="00BD5075">
        <w:rPr>
          <w:b/>
          <w:bCs w:val="0"/>
          <w:sz w:val="28"/>
          <w:szCs w:val="28"/>
        </w:rPr>
        <w:t xml:space="preserve"> via Insert Stuff &gt; Enter Embed Code</w:t>
      </w:r>
    </w:p>
    <w:p w14:paraId="5566D548" w14:textId="3488085A" w:rsidR="00667F2F" w:rsidRDefault="00711740" w:rsidP="00711740">
      <w:r w:rsidRPr="00711740">
        <w:t>&lt;iframe id="kaltura_player" src="https://api.ca.kaltura.com/p/128/sp/12800/embedIframeJs/uiconf_id/23449900/partner_id/128?iframeembed=true&amp;playerId=kaltura_player&amp;entry_id=0_943f1tsm&amp;flashvars[streamerType]=auto&amp;amp;flashvars[localizationCode]=en&amp;amp;flashvars[leadWithHTML5]=true&amp;amp;flashvars[sideBarContainer.plugin]=true&amp;amp;flashvars[sideBarContainer.position]=left&amp;amp;flashvars[sideBarContainer.clickToClose]=true&amp;amp;flashvars[chapters.plugin]=true&amp;amp;flashvars[chapters.layout]=vertical&amp;amp;flashvars[chapters.thumbnailRotator]=false&amp;amp;flashvars[streamSelector.plugin]=true&amp;amp;flashvars[EmbedPlayer.SpinnerTarget]=videoHolder&amp;amp;flashvars[dualScreen.plugin]=true&amp;amp;flashvars[hotspots.plugin]=1&amp;amp;flashvars[Kaltura.addCrossoriginToIframe]=true&amp;amp;&amp;wid=0_gzrtjkvs" width="608" height="402" allowfullscreen webkitallowfullscreen mozAllowFullScreen allow="autoplay *; fullscreen *; encrypted-media *" sandbox="allow-forms allow-same-origin allow-scripts allow-top-navigation allow-pointer-lock allow-popups allow-modals allow-orientation-lock allow-popups-to-escape-sandbox allow-presentation allow-top-navigation-by-user-activation" frameborder="0" title="Mixalakwila-Territory Acknowledgement"&gt;&lt;/iframe&gt;</w:t>
      </w:r>
    </w:p>
    <w:sectPr w:rsidR="00667F2F" w:rsidSect="00227A43">
      <w:footerReference w:type="default" r:id="rId9"/>
      <w:pgSz w:w="12240" w:h="15840"/>
      <w:pgMar w:top="907" w:right="851" w:bottom="90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164C4" w14:textId="77777777" w:rsidR="00A45D11" w:rsidRDefault="00A45D11" w:rsidP="00AC2BE3">
      <w:pPr>
        <w:spacing w:after="0" w:line="240" w:lineRule="auto"/>
      </w:pPr>
      <w:r>
        <w:separator/>
      </w:r>
    </w:p>
  </w:endnote>
  <w:endnote w:type="continuationSeparator" w:id="0">
    <w:p w14:paraId="32BA7EE5" w14:textId="77777777" w:rsidR="00A45D11" w:rsidRDefault="00A45D11" w:rsidP="00AC2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7FCB8" w14:textId="173E626F" w:rsidR="00AC2BE3" w:rsidRDefault="00AC2BE3">
    <w:pPr>
      <w:pStyle w:val="Footer"/>
    </w:pPr>
    <w:r>
      <w:t>Centre for Teaching and Learning Innovation | North Island College |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596A6" w14:textId="77777777" w:rsidR="00A45D11" w:rsidRDefault="00A45D11" w:rsidP="00AC2BE3">
      <w:pPr>
        <w:spacing w:after="0" w:line="240" w:lineRule="auto"/>
      </w:pPr>
      <w:r>
        <w:separator/>
      </w:r>
    </w:p>
  </w:footnote>
  <w:footnote w:type="continuationSeparator" w:id="0">
    <w:p w14:paraId="2410188D" w14:textId="77777777" w:rsidR="00A45D11" w:rsidRDefault="00A45D11" w:rsidP="00AC2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F5425"/>
    <w:multiLevelType w:val="hybridMultilevel"/>
    <w:tmpl w:val="984E556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729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F2F"/>
    <w:rsid w:val="00074B28"/>
    <w:rsid w:val="00160B9B"/>
    <w:rsid w:val="00227A43"/>
    <w:rsid w:val="002C3EAB"/>
    <w:rsid w:val="003428C0"/>
    <w:rsid w:val="003B4F41"/>
    <w:rsid w:val="00471A59"/>
    <w:rsid w:val="0050451D"/>
    <w:rsid w:val="00667F2F"/>
    <w:rsid w:val="00711740"/>
    <w:rsid w:val="00720ABF"/>
    <w:rsid w:val="00A45D11"/>
    <w:rsid w:val="00AC2BE3"/>
    <w:rsid w:val="00BD5075"/>
    <w:rsid w:val="00BE373A"/>
    <w:rsid w:val="00C21969"/>
    <w:rsid w:val="00D05442"/>
    <w:rsid w:val="00F7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FE313"/>
  <w15:chartTrackingRefBased/>
  <w15:docId w15:val="{CDCFB74B-983D-4E64-8824-2972EEBE9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ajorHAnsi"/>
        <w:bCs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F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50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507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C2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BE3"/>
  </w:style>
  <w:style w:type="paragraph" w:styleId="Footer">
    <w:name w:val="footer"/>
    <w:basedOn w:val="Normal"/>
    <w:link w:val="FooterChar"/>
    <w:uiPriority w:val="99"/>
    <w:unhideWhenUsed/>
    <w:rsid w:val="00AC2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chanywhere.opened.ca/practices/indigenous-learning/territory-video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 Knaack</dc:creator>
  <cp:keywords/>
  <dc:description/>
  <cp:lastModifiedBy>Liesel Knaack</cp:lastModifiedBy>
  <cp:revision>3</cp:revision>
  <dcterms:created xsi:type="dcterms:W3CDTF">2022-09-07T00:22:00Z</dcterms:created>
  <dcterms:modified xsi:type="dcterms:W3CDTF">2022-09-07T01:58:00Z</dcterms:modified>
</cp:coreProperties>
</file>